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9D" w:rsidRDefault="004B219D" w:rsidP="004B219D">
      <w:pPr>
        <w:adjustRightIn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生物制品批签发复审申请表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850"/>
        <w:gridCol w:w="851"/>
        <w:gridCol w:w="1983"/>
        <w:gridCol w:w="991"/>
        <w:gridCol w:w="709"/>
        <w:gridCol w:w="851"/>
        <w:gridCol w:w="1296"/>
        <w:tblGridChange w:id="0">
          <w:tblGrid>
            <w:gridCol w:w="1214"/>
            <w:gridCol w:w="850"/>
            <w:gridCol w:w="851"/>
            <w:gridCol w:w="1983"/>
            <w:gridCol w:w="991"/>
            <w:gridCol w:w="709"/>
            <w:gridCol w:w="851"/>
            <w:gridCol w:w="1296"/>
          </w:tblGrid>
        </w:tblGridChange>
      </w:tblGrid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生产企业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    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剂型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格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原批签发机构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44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原《生物制品不予批签发通知书》编号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原检验报告编号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52"/>
          <w:jc w:val="center"/>
        </w:trPr>
        <w:tc>
          <w:tcPr>
            <w:tcW w:w="16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申请复审项目</w:t>
            </w:r>
          </w:p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及理由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（可另附纸）</w:t>
            </w: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复审申请单位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 w:rsidP="004B219D">
            <w:pPr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复审申请单位地址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邮编    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复审批签发机构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申请单位负责人</w:t>
            </w:r>
          </w:p>
          <w:p w:rsidR="004B219D" w:rsidRDefault="004B219D">
            <w:pPr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（签字）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申请人（签字）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申请人电话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spacing w:line="240" w:lineRule="atLeas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经手人（签字）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复审申请日期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8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所附资料：</w:t>
            </w:r>
          </w:p>
          <w:p w:rsidR="004B219D" w:rsidRDefault="004B219D">
            <w:pPr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○</w:t>
            </w:r>
            <w:r>
              <w:rPr>
                <w:rFonts w:ascii="宋体" w:hAnsi="宋体" w:hint="eastAsia"/>
                <w:szCs w:val="21"/>
              </w:rPr>
              <w:t>生物制品不予批签发通知书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检验报告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法人授权书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4B219D" w:rsidRDefault="004B219D">
            <w:pPr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○其他：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</w:t>
            </w:r>
          </w:p>
          <w:p w:rsidR="004B219D" w:rsidRDefault="004B219D">
            <w:pPr>
              <w:jc w:val="left"/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构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</w:t>
            </w: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检验科室意见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□复审申请予以受理   </w:t>
            </w:r>
          </w:p>
          <w:p w:rsidR="004B219D" w:rsidRDefault="004B219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□复审申请不予受理    原因：</w:t>
            </w: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其他意见：</w:t>
            </w: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ind w:firstLineChars="50" w:firstLine="105"/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签字：         日期：</w:t>
            </w: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8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批签发受权签字人意见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签字：         日期：</w:t>
            </w: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567"/>
          <w:jc w:val="center"/>
        </w:trPr>
        <w:tc>
          <w:tcPr>
            <w:tcW w:w="8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19D" w:rsidRDefault="004B219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登记/受理部门办理</w:t>
            </w:r>
          </w:p>
          <w:p w:rsidR="004B219D" w:rsidRDefault="004B219D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□受理回执 </w:t>
            </w:r>
          </w:p>
          <w:p w:rsidR="004B219D" w:rsidRDefault="004B219D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□不予受理通知书</w:t>
            </w:r>
          </w:p>
          <w:p w:rsidR="004B219D" w:rsidRDefault="004B219D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4B219D" w:rsidRDefault="004B219D">
            <w:pPr>
              <w:ind w:firstLineChars="1100" w:firstLine="23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日期：</w:t>
            </w: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经办人签字：        日期：</w:t>
            </w: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</w:tr>
      <w:tr w:rsidR="004B219D" w:rsidTr="004B219D">
        <w:trPr>
          <w:cantSplit/>
          <w:trHeight w:val="211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注</w:t>
            </w: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  <w:p w:rsidR="004B219D" w:rsidRDefault="004B219D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CE6920" w:rsidRDefault="00CE6920">
      <w:bookmarkStart w:id="1" w:name="_GoBack"/>
      <w:bookmarkEnd w:id="1"/>
    </w:p>
    <w:sectPr w:rsidR="00CE6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62"/>
    <w:rsid w:val="004B219D"/>
    <w:rsid w:val="00694E62"/>
    <w:rsid w:val="00C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3C1C3-37B4-4430-8BA7-0C98781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1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21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冉晓静</dc:creator>
  <cp:keywords/>
  <dc:description/>
  <cp:lastModifiedBy>冉晓静</cp:lastModifiedBy>
  <cp:revision>2</cp:revision>
  <dcterms:created xsi:type="dcterms:W3CDTF">2019-12-03T04:32:00Z</dcterms:created>
  <dcterms:modified xsi:type="dcterms:W3CDTF">2019-12-03T04:33:00Z</dcterms:modified>
</cp:coreProperties>
</file>