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D5" w:rsidRDefault="00E63ED5" w:rsidP="00E63ED5">
      <w:pPr>
        <w:widowControl/>
        <w:shd w:val="clear" w:color="auto" w:fill="FFFFFF"/>
        <w:jc w:val="center"/>
        <w:rPr>
          <w:rFonts w:ascii="宋体" w:cs="Tahoma"/>
          <w:b/>
          <w:bCs/>
          <w:kern w:val="0"/>
          <w:sz w:val="30"/>
          <w:szCs w:val="30"/>
        </w:rPr>
      </w:pPr>
      <w:r>
        <w:rPr>
          <w:rFonts w:ascii="宋体" w:hAnsi="宋体" w:cs="Tahoma"/>
          <w:b/>
          <w:bCs/>
          <w:kern w:val="0"/>
          <w:sz w:val="30"/>
          <w:szCs w:val="30"/>
        </w:rPr>
        <w:t>2016</w:t>
      </w:r>
      <w:r>
        <w:rPr>
          <w:rFonts w:ascii="宋体" w:hAnsi="宋体" w:cs="Tahoma" w:hint="eastAsia"/>
          <w:b/>
          <w:bCs/>
          <w:kern w:val="0"/>
          <w:sz w:val="30"/>
          <w:szCs w:val="30"/>
        </w:rPr>
        <w:t>年山东省食品药品检验研究院公开招聘中级</w:t>
      </w:r>
    </w:p>
    <w:p w:rsidR="00E63ED5" w:rsidRDefault="00E63ED5" w:rsidP="00E63ED5">
      <w:pPr>
        <w:widowControl/>
        <w:shd w:val="clear" w:color="auto" w:fill="FFFFFF"/>
        <w:jc w:val="center"/>
        <w:rPr>
          <w:rFonts w:ascii="宋体" w:cs="Tahoma"/>
          <w:b/>
          <w:bCs/>
          <w:kern w:val="0"/>
          <w:sz w:val="30"/>
          <w:szCs w:val="30"/>
        </w:rPr>
      </w:pPr>
      <w:r>
        <w:rPr>
          <w:rFonts w:ascii="宋体" w:hAnsi="宋体" w:cs="Tahoma" w:hint="eastAsia"/>
          <w:b/>
          <w:bCs/>
          <w:kern w:val="0"/>
          <w:sz w:val="30"/>
          <w:szCs w:val="30"/>
        </w:rPr>
        <w:t>专业技术人员进入考察体检范围人员名单</w:t>
      </w:r>
    </w:p>
    <w:p w:rsidR="00E63ED5" w:rsidRDefault="00E63ED5" w:rsidP="00E63ED5">
      <w:pPr>
        <w:widowControl/>
        <w:shd w:val="clear" w:color="auto" w:fill="FFFFFF"/>
        <w:jc w:val="center"/>
        <w:rPr>
          <w:rFonts w:ascii="宋体" w:cs="Tahoma"/>
          <w:b/>
          <w:bCs/>
          <w:kern w:val="0"/>
          <w:sz w:val="30"/>
          <w:szCs w:val="30"/>
        </w:rPr>
      </w:pPr>
    </w:p>
    <w:tbl>
      <w:tblPr>
        <w:tblW w:w="5582" w:type="dxa"/>
        <w:jc w:val="center"/>
        <w:tblLayout w:type="fixed"/>
        <w:tblLook w:val="00A0" w:firstRow="1" w:lastRow="0" w:firstColumn="1" w:lastColumn="0" w:noHBand="0" w:noVBand="0"/>
      </w:tblPr>
      <w:tblGrid>
        <w:gridCol w:w="2509"/>
        <w:gridCol w:w="3073"/>
      </w:tblGrid>
      <w:tr w:rsidR="00E63ED5" w:rsidRPr="000F5139" w:rsidTr="00234AD5">
        <w:trPr>
          <w:trHeight w:val="60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Default="00E63ED5" w:rsidP="00234AD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Default="00E63ED5" w:rsidP="00234AD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</w:tr>
      <w:tr w:rsidR="00E63ED5" w:rsidRPr="000F5139" w:rsidTr="00234AD5">
        <w:trPr>
          <w:trHeight w:val="600"/>
          <w:jc w:val="center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科研管理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杭宝建</w:t>
            </w:r>
          </w:p>
        </w:tc>
      </w:tr>
      <w:tr w:rsidR="00E63ED5" w:rsidRPr="000F5139" w:rsidTr="00234AD5">
        <w:trPr>
          <w:trHeight w:val="60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行政综合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陈粲元</w:t>
            </w:r>
          </w:p>
        </w:tc>
      </w:tr>
      <w:tr w:rsidR="00E63ED5" w:rsidRPr="000F5139" w:rsidTr="00234AD5">
        <w:trPr>
          <w:trHeight w:val="600"/>
          <w:jc w:val="center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食品检验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杨振东</w:t>
            </w:r>
          </w:p>
        </w:tc>
      </w:tr>
      <w:tr w:rsidR="00E63ED5" w:rsidRPr="000F5139" w:rsidTr="00234AD5">
        <w:trPr>
          <w:trHeight w:val="600"/>
          <w:jc w:val="center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食品检验</w:t>
            </w:r>
            <w:r w:rsidRPr="000F5139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赵发</w:t>
            </w:r>
          </w:p>
        </w:tc>
      </w:tr>
      <w:tr w:rsidR="00E63ED5" w:rsidRPr="000F5139" w:rsidTr="00234AD5">
        <w:trPr>
          <w:trHeight w:val="600"/>
          <w:jc w:val="center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公丕学</w:t>
            </w:r>
          </w:p>
        </w:tc>
      </w:tr>
      <w:tr w:rsidR="00E63ED5" w:rsidRPr="000F5139" w:rsidTr="00234AD5">
        <w:trPr>
          <w:trHeight w:val="600"/>
          <w:jc w:val="center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伊廷存</w:t>
            </w:r>
          </w:p>
        </w:tc>
      </w:tr>
      <w:tr w:rsidR="00E63ED5" w:rsidRPr="000F5139" w:rsidTr="00234AD5">
        <w:trPr>
          <w:trHeight w:val="600"/>
          <w:jc w:val="center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魏莉莉</w:t>
            </w:r>
          </w:p>
        </w:tc>
      </w:tr>
      <w:tr w:rsidR="00E63ED5" w:rsidRPr="000F5139" w:rsidTr="00234AD5">
        <w:trPr>
          <w:trHeight w:val="600"/>
          <w:jc w:val="center"/>
        </w:trPr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食品检验</w:t>
            </w:r>
            <w:r w:rsidRPr="000F5139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李新玲</w:t>
            </w:r>
          </w:p>
        </w:tc>
      </w:tr>
      <w:tr w:rsidR="00E63ED5" w:rsidRPr="000F5139" w:rsidTr="00234AD5">
        <w:trPr>
          <w:trHeight w:val="600"/>
          <w:jc w:val="center"/>
        </w:trPr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0F5139" w:rsidRDefault="00E63ED5" w:rsidP="00234AD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F5139">
              <w:rPr>
                <w:rFonts w:ascii="宋体" w:hAnsi="宋体" w:cs="宋体" w:hint="eastAsia"/>
                <w:kern w:val="0"/>
                <w:sz w:val="24"/>
              </w:rPr>
              <w:t>李恒</w:t>
            </w:r>
          </w:p>
        </w:tc>
      </w:tr>
    </w:tbl>
    <w:p w:rsidR="00E63ED5" w:rsidRDefault="00E63ED5" w:rsidP="00E63ED5"/>
    <w:p w:rsidR="00E177BB" w:rsidRDefault="00E177BB">
      <w:bookmarkStart w:id="0" w:name="_GoBack"/>
      <w:bookmarkEnd w:id="0"/>
    </w:p>
    <w:sectPr w:rsidR="00E177BB" w:rsidSect="00C913FE">
      <w:pgSz w:w="11906" w:h="16838"/>
      <w:pgMar w:top="1713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7C" w:rsidRDefault="008D5A7C" w:rsidP="00E63ED5">
      <w:r>
        <w:separator/>
      </w:r>
    </w:p>
  </w:endnote>
  <w:endnote w:type="continuationSeparator" w:id="0">
    <w:p w:rsidR="008D5A7C" w:rsidRDefault="008D5A7C" w:rsidP="00E6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7C" w:rsidRDefault="008D5A7C" w:rsidP="00E63ED5">
      <w:r>
        <w:separator/>
      </w:r>
    </w:p>
  </w:footnote>
  <w:footnote w:type="continuationSeparator" w:id="0">
    <w:p w:rsidR="008D5A7C" w:rsidRDefault="008D5A7C" w:rsidP="00E6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E"/>
    <w:rsid w:val="004B556E"/>
    <w:rsid w:val="008D5A7C"/>
    <w:rsid w:val="00E177BB"/>
    <w:rsid w:val="00E6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91A9D-5390-40D4-A4EE-20E2333E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E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2017-01-06T02:03:00Z</dcterms:created>
  <dcterms:modified xsi:type="dcterms:W3CDTF">2017-01-06T02:03:00Z</dcterms:modified>
</cp:coreProperties>
</file>