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5A" w:rsidRDefault="00DE175A">
      <w:pPr>
        <w:jc w:val="center"/>
        <w:rPr>
          <w:rFonts w:ascii="宋体" w:hAnsi="宋体" w:cs="宋体"/>
          <w:sz w:val="44"/>
          <w:szCs w:val="44"/>
        </w:rPr>
      </w:pPr>
    </w:p>
    <w:p w:rsidR="00DE175A" w:rsidRDefault="001D28AE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关于举办食品生物安全抽检监测检验方法培训班的通知</w:t>
      </w:r>
    </w:p>
    <w:p w:rsidR="00DE175A" w:rsidRDefault="00DE175A">
      <w:pPr>
        <w:rPr>
          <w:rFonts w:ascii="仿宋" w:eastAsia="仿宋" w:hAnsi="仿宋"/>
          <w:sz w:val="32"/>
          <w:szCs w:val="32"/>
        </w:rPr>
      </w:pPr>
    </w:p>
    <w:p w:rsidR="00DE175A" w:rsidRDefault="001D28AE">
      <w:pPr>
        <w:adjustRightInd w:val="0"/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各市食品药品检验中心（研究院）：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为了提升省、市两级食品检验人员微生物抽检监测检验技术能力和理论水平，更好地履行食品安全监管技术支撑职能，定于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日至</w:t>
      </w:r>
      <w:r>
        <w:rPr>
          <w:rFonts w:ascii="仿宋" w:eastAsia="仿宋" w:hAnsi="仿宋" w:cs="宋体" w:hint="eastAsia"/>
          <w:sz w:val="32"/>
          <w:szCs w:val="32"/>
        </w:rPr>
        <w:t>14</w:t>
      </w:r>
      <w:r>
        <w:rPr>
          <w:rFonts w:ascii="仿宋" w:eastAsia="仿宋" w:hAnsi="仿宋" w:cs="宋体" w:hint="eastAsia"/>
          <w:sz w:val="32"/>
          <w:szCs w:val="32"/>
        </w:rPr>
        <w:t>日在济南举办食品生物安全抽检监测检验方法培训班，现将有关事项通知如下：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一、培训时间、地点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时间：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日至</w:t>
      </w:r>
      <w:r>
        <w:rPr>
          <w:rFonts w:ascii="仿宋" w:eastAsia="仿宋" w:hAnsi="仿宋" w:cs="宋体" w:hint="eastAsia"/>
          <w:sz w:val="32"/>
          <w:szCs w:val="32"/>
        </w:rPr>
        <w:t>14</w:t>
      </w:r>
      <w:r>
        <w:rPr>
          <w:rFonts w:ascii="仿宋" w:eastAsia="仿宋" w:hAnsi="仿宋" w:cs="宋体" w:hint="eastAsia"/>
          <w:sz w:val="32"/>
          <w:szCs w:val="32"/>
        </w:rPr>
        <w:t>日（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cs="宋体" w:hint="eastAsia"/>
          <w:sz w:val="32"/>
          <w:szCs w:val="32"/>
        </w:rPr>
        <w:t>13</w:t>
      </w:r>
      <w:r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sz w:val="32"/>
          <w:szCs w:val="32"/>
        </w:rPr>
        <w:t>00</w:t>
      </w:r>
      <w:r>
        <w:rPr>
          <w:rFonts w:ascii="仿宋" w:eastAsia="仿宋" w:hAnsi="仿宋" w:cs="宋体" w:hint="eastAsia"/>
          <w:sz w:val="32"/>
          <w:szCs w:val="32"/>
        </w:rPr>
        <w:t>至</w:t>
      </w:r>
      <w:r>
        <w:rPr>
          <w:rFonts w:ascii="仿宋" w:eastAsia="仿宋" w:hAnsi="仿宋" w:cs="宋体" w:hint="eastAsia"/>
          <w:sz w:val="32"/>
          <w:szCs w:val="32"/>
        </w:rPr>
        <w:t>18</w:t>
      </w:r>
      <w:r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sz w:val="32"/>
          <w:szCs w:val="32"/>
        </w:rPr>
        <w:t>00</w:t>
      </w:r>
      <w:r>
        <w:rPr>
          <w:rFonts w:ascii="仿宋" w:eastAsia="仿宋" w:hAnsi="仿宋" w:cs="宋体" w:hint="eastAsia"/>
          <w:sz w:val="32"/>
          <w:szCs w:val="32"/>
        </w:rPr>
        <w:t>为报到时间）。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地点：济南东海山庄酒店高新区店（济南市高新区舜华东路知慧园</w:t>
      </w:r>
      <w:r>
        <w:rPr>
          <w:rFonts w:ascii="仿宋" w:eastAsia="仿宋" w:hAnsi="仿宋" w:cs="宋体" w:hint="eastAsia"/>
          <w:sz w:val="32"/>
          <w:szCs w:val="32"/>
        </w:rPr>
        <w:t>A8</w:t>
      </w:r>
      <w:r>
        <w:rPr>
          <w:rFonts w:ascii="仿宋" w:eastAsia="仿宋" w:hAnsi="仿宋" w:cs="宋体" w:hint="eastAsia"/>
          <w:sz w:val="32"/>
          <w:szCs w:val="32"/>
        </w:rPr>
        <w:t>号（齐鲁软件园</w:t>
      </w:r>
      <w:r>
        <w:rPr>
          <w:rFonts w:ascii="仿宋" w:eastAsia="仿宋" w:hAnsi="仿宋" w:cs="宋体" w:hint="eastAsia"/>
          <w:sz w:val="32"/>
          <w:szCs w:val="32"/>
        </w:rPr>
        <w:t>B</w:t>
      </w:r>
      <w:r>
        <w:rPr>
          <w:rFonts w:ascii="仿宋" w:eastAsia="仿宋" w:hAnsi="仿宋" w:cs="宋体" w:hint="eastAsia"/>
          <w:sz w:val="32"/>
          <w:szCs w:val="32"/>
        </w:rPr>
        <w:t>座东侧）。酒店联系人：范圣梅，电话：</w:t>
      </w:r>
      <w:r>
        <w:rPr>
          <w:rFonts w:ascii="仿宋" w:eastAsia="仿宋" w:hAnsi="仿宋" w:cs="宋体" w:hint="eastAsia"/>
          <w:sz w:val="32"/>
          <w:szCs w:val="32"/>
        </w:rPr>
        <w:t>15064127781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二、培训内容</w:t>
      </w:r>
    </w:p>
    <w:p w:rsidR="00DE175A" w:rsidRDefault="001D28AE">
      <w:pPr>
        <w:adjustRightInd w:val="0"/>
        <w:snapToGrid w:val="0"/>
        <w:spacing w:line="360" w:lineRule="auto"/>
        <w:ind w:firstLineChars="265" w:firstLine="84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食品微生物抽样和制样；</w:t>
      </w:r>
    </w:p>
    <w:p w:rsidR="00DE175A" w:rsidRDefault="001D28AE">
      <w:pPr>
        <w:adjustRightInd w:val="0"/>
        <w:snapToGrid w:val="0"/>
        <w:spacing w:line="360" w:lineRule="auto"/>
        <w:ind w:firstLineChars="265" w:firstLine="84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食品微生物检测方法体系、方法证实与方法确认；</w:t>
      </w:r>
    </w:p>
    <w:p w:rsidR="00DE175A" w:rsidRDefault="001D28AE">
      <w:pPr>
        <w:adjustRightInd w:val="0"/>
        <w:snapToGrid w:val="0"/>
        <w:spacing w:line="360" w:lineRule="auto"/>
        <w:ind w:firstLineChars="265" w:firstLine="84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>
        <w:rPr>
          <w:rFonts w:ascii="仿宋" w:eastAsia="仿宋" w:hAnsi="仿宋" w:cs="宋体" w:hint="eastAsia"/>
          <w:sz w:val="32"/>
          <w:szCs w:val="32"/>
        </w:rPr>
        <w:t>食品微生物检测人员管理；</w:t>
      </w:r>
    </w:p>
    <w:p w:rsidR="00DE175A" w:rsidRDefault="001D28AE">
      <w:pPr>
        <w:adjustRightInd w:val="0"/>
        <w:snapToGrid w:val="0"/>
        <w:spacing w:line="360" w:lineRule="auto"/>
        <w:ind w:firstLineChars="265" w:firstLine="84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</w:t>
      </w:r>
      <w:r>
        <w:rPr>
          <w:rFonts w:ascii="仿宋" w:eastAsia="仿宋" w:hAnsi="仿宋" w:cs="宋体" w:hint="eastAsia"/>
          <w:sz w:val="32"/>
          <w:szCs w:val="32"/>
        </w:rPr>
        <w:t>国外核查专家关注点解析；</w:t>
      </w:r>
    </w:p>
    <w:p w:rsidR="00DE175A" w:rsidRDefault="001D28AE">
      <w:pPr>
        <w:adjustRightInd w:val="0"/>
        <w:snapToGrid w:val="0"/>
        <w:spacing w:line="360" w:lineRule="auto"/>
        <w:ind w:firstLineChars="265" w:firstLine="84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5.GB 4789</w:t>
      </w:r>
      <w:r>
        <w:rPr>
          <w:rFonts w:ascii="仿宋" w:eastAsia="仿宋" w:hAnsi="仿宋" w:cs="宋体" w:hint="eastAsia"/>
          <w:sz w:val="32"/>
          <w:szCs w:val="32"/>
        </w:rPr>
        <w:t>系列检测标准方法解读。</w:t>
      </w:r>
    </w:p>
    <w:p w:rsidR="00DE175A" w:rsidRDefault="001D28AE">
      <w:pPr>
        <w:adjustRightInd w:val="0"/>
        <w:snapToGrid w:val="0"/>
        <w:spacing w:line="360" w:lineRule="auto"/>
        <w:ind w:firstLineChars="265" w:firstLine="848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三、培训人员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全省食品药品检验检测系统省、市两级检验机构的食品微生物检验人员，各市食品药品检验中心（研究院）相关实验室技术骨干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～</w:t>
      </w: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名。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四、其他事项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培训班统一安排食宿，各</w:t>
      </w:r>
      <w:r>
        <w:rPr>
          <w:rFonts w:ascii="仿宋" w:eastAsia="仿宋" w:hAnsi="仿宋" w:cs="宋体" w:hint="eastAsia"/>
          <w:sz w:val="32"/>
          <w:szCs w:val="32"/>
        </w:rPr>
        <w:t>市规定名额内的学员不收取食宿、培训费用，交通费自理。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培训班不安排接送站，请参训人员自行往返。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>
        <w:rPr>
          <w:rFonts w:ascii="仿宋" w:eastAsia="仿宋" w:hAnsi="仿宋" w:cs="宋体" w:hint="eastAsia"/>
          <w:sz w:val="32"/>
          <w:szCs w:val="32"/>
        </w:rPr>
        <w:t>培训报名表（附件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）请于</w:t>
      </w:r>
      <w:r>
        <w:rPr>
          <w:rFonts w:ascii="仿宋" w:eastAsia="仿宋" w:hAnsi="仿宋" w:cs="宋体" w:hint="eastAsia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30</w:t>
      </w:r>
      <w:r>
        <w:rPr>
          <w:rFonts w:ascii="仿宋" w:eastAsia="仿宋" w:hAnsi="仿宋" w:cs="宋体" w:hint="eastAsia"/>
          <w:sz w:val="32"/>
          <w:szCs w:val="32"/>
        </w:rPr>
        <w:t>日前发送至</w:t>
      </w:r>
      <w:r>
        <w:rPr>
          <w:rFonts w:ascii="仿宋" w:eastAsia="仿宋" w:hAnsi="仿宋" w:cs="宋体" w:hint="eastAsia"/>
          <w:sz w:val="32"/>
          <w:szCs w:val="32"/>
        </w:rPr>
        <w:t>shandongwsw@163.com</w:t>
      </w:r>
      <w:r>
        <w:rPr>
          <w:rFonts w:ascii="仿宋" w:eastAsia="仿宋" w:hAnsi="仿宋" w:cs="宋体" w:hint="eastAsia"/>
          <w:sz w:val="32"/>
          <w:szCs w:val="32"/>
        </w:rPr>
        <w:t>或传真至</w:t>
      </w:r>
      <w:r>
        <w:rPr>
          <w:rFonts w:ascii="仿宋" w:eastAsia="仿宋" w:hAnsi="仿宋" w:cs="宋体" w:hint="eastAsia"/>
          <w:sz w:val="32"/>
          <w:szCs w:val="32"/>
        </w:rPr>
        <w:t>0531-81216390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</w:t>
      </w:r>
      <w:r>
        <w:rPr>
          <w:rFonts w:ascii="仿宋" w:eastAsia="仿宋" w:hAnsi="仿宋" w:cs="宋体" w:hint="eastAsia"/>
          <w:sz w:val="32"/>
          <w:szCs w:val="32"/>
        </w:rPr>
        <w:t>培训联系人：翟清燕、伊廷存</w:t>
      </w:r>
    </w:p>
    <w:p w:rsidR="00DE175A" w:rsidRDefault="001D28AE">
      <w:pPr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联系电话：</w:t>
      </w:r>
      <w:r>
        <w:rPr>
          <w:rFonts w:ascii="仿宋" w:eastAsia="仿宋" w:hAnsi="仿宋" w:cs="宋体" w:hint="eastAsia"/>
          <w:sz w:val="32"/>
          <w:szCs w:val="32"/>
        </w:rPr>
        <w:t>0531-81216391</w:t>
      </w:r>
    </w:p>
    <w:p w:rsidR="00DE175A" w:rsidRDefault="001D28AE">
      <w:pPr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手机：</w:t>
      </w:r>
      <w:r>
        <w:rPr>
          <w:rFonts w:ascii="仿宋" w:eastAsia="仿宋" w:hAnsi="仿宋" w:cs="宋体" w:hint="eastAsia"/>
          <w:sz w:val="32"/>
          <w:szCs w:val="32"/>
        </w:rPr>
        <w:t>18553136680</w:t>
      </w:r>
      <w:r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sz w:val="32"/>
          <w:szCs w:val="32"/>
        </w:rPr>
        <w:t>15098978181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</w:t>
      </w:r>
    </w:p>
    <w:p w:rsidR="00DE175A" w:rsidRDefault="001D28A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附件：</w:t>
      </w:r>
      <w:r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报名回执表</w:t>
      </w:r>
    </w:p>
    <w:p w:rsidR="00DE175A" w:rsidRDefault="001D28AE">
      <w:pPr>
        <w:adjustRightInd w:val="0"/>
        <w:snapToGrid w:val="0"/>
        <w:spacing w:line="360" w:lineRule="auto"/>
        <w:ind w:firstLineChars="500" w:firstLine="16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培训宾馆位置图</w:t>
      </w:r>
    </w:p>
    <w:p w:rsidR="00DE175A" w:rsidRDefault="00DE175A">
      <w:pPr>
        <w:adjustRightInd w:val="0"/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:rsidR="00DE175A" w:rsidRDefault="00DE175A">
      <w:pPr>
        <w:adjustRightInd w:val="0"/>
        <w:snapToGrid w:val="0"/>
        <w:spacing w:line="360" w:lineRule="auto"/>
        <w:rPr>
          <w:rFonts w:ascii="仿宋" w:eastAsia="仿宋" w:hAnsi="仿宋" w:cs="宋体"/>
          <w:sz w:val="32"/>
          <w:szCs w:val="32"/>
        </w:rPr>
      </w:pPr>
    </w:p>
    <w:p w:rsidR="00DE175A" w:rsidRDefault="001D28AE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宋体" w:hint="eastAsia"/>
          <w:sz w:val="32"/>
          <w:szCs w:val="32"/>
        </w:rPr>
        <w:t>山东省食品药品检验研究院</w:t>
      </w:r>
    </w:p>
    <w:p w:rsidR="00DE175A" w:rsidRDefault="001D28AE">
      <w:pPr>
        <w:adjustRightInd w:val="0"/>
        <w:snapToGrid w:val="0"/>
        <w:spacing w:line="360" w:lineRule="auto"/>
        <w:ind w:right="1090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cs="宋体"/>
          <w:sz w:val="32"/>
          <w:szCs w:val="32"/>
        </w:rPr>
        <w:t>2015</w:t>
      </w:r>
      <w:r>
        <w:rPr>
          <w:rFonts w:ascii="仿宋" w:eastAsia="仿宋" w:hAnsi="仿宋" w:cs="宋体"/>
          <w:sz w:val="32"/>
          <w:szCs w:val="32"/>
        </w:rPr>
        <w:t>年</w:t>
      </w:r>
      <w:r>
        <w:rPr>
          <w:rFonts w:ascii="仿宋" w:eastAsia="仿宋" w:hAnsi="仿宋" w:cs="宋体"/>
          <w:sz w:val="32"/>
          <w:szCs w:val="32"/>
        </w:rPr>
        <w:t>9</w:t>
      </w:r>
      <w:r>
        <w:rPr>
          <w:rFonts w:ascii="仿宋" w:eastAsia="仿宋" w:hAnsi="仿宋" w:cs="宋体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/>
          <w:sz w:val="32"/>
          <w:szCs w:val="32"/>
        </w:rPr>
        <w:t>日</w:t>
      </w:r>
    </w:p>
    <w:p w:rsidR="001D28AE" w:rsidRDefault="001D28AE">
      <w:pPr>
        <w:tabs>
          <w:tab w:val="center" w:pos="4535"/>
        </w:tabs>
        <w:spacing w:line="48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1D28AE" w:rsidRDefault="001D28AE">
      <w:pPr>
        <w:tabs>
          <w:tab w:val="center" w:pos="4535"/>
        </w:tabs>
        <w:spacing w:line="48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1D28AE" w:rsidRDefault="001D28AE">
      <w:pPr>
        <w:tabs>
          <w:tab w:val="center" w:pos="4535"/>
        </w:tabs>
        <w:spacing w:line="48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1D28AE" w:rsidRDefault="001D28AE">
      <w:pPr>
        <w:tabs>
          <w:tab w:val="center" w:pos="4535"/>
        </w:tabs>
        <w:spacing w:line="48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DE175A" w:rsidRDefault="001D28AE">
      <w:pPr>
        <w:tabs>
          <w:tab w:val="center" w:pos="4535"/>
        </w:tabs>
        <w:spacing w:line="4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DE175A" w:rsidRDefault="00DE175A">
      <w:pPr>
        <w:tabs>
          <w:tab w:val="center" w:pos="4535"/>
        </w:tabs>
        <w:spacing w:line="48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DE175A" w:rsidRDefault="001D28A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食品生物安全抽检监测检验方法培训班报名回执表</w:t>
      </w:r>
    </w:p>
    <w:p w:rsidR="00DE175A" w:rsidRDefault="00DE175A">
      <w:pPr>
        <w:rPr>
          <w:rFonts w:ascii="仿宋" w:eastAsia="仿宋" w:hAnsi="仿宋"/>
          <w:sz w:val="32"/>
          <w:szCs w:val="32"/>
        </w:rPr>
      </w:pPr>
    </w:p>
    <w:p w:rsidR="00DE175A" w:rsidRDefault="001D28A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报名单位（盖章）：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DE175A" w:rsidRDefault="001D28A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通讯地址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邮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编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DE175A" w:rsidRDefault="001D28A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DE175A" w:rsidRDefault="001D28AE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E-mail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真：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DE175A" w:rsidRDefault="00DE175A">
      <w:pPr>
        <w:tabs>
          <w:tab w:val="center" w:pos="4535"/>
        </w:tabs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645"/>
        <w:gridCol w:w="2055"/>
        <w:gridCol w:w="1380"/>
        <w:gridCol w:w="1485"/>
        <w:gridCol w:w="1650"/>
        <w:gridCol w:w="1433"/>
      </w:tblGrid>
      <w:tr w:rsidR="00DE175A">
        <w:trPr>
          <w:trHeight w:val="96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1D28A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学员</w:t>
            </w:r>
          </w:p>
          <w:p w:rsidR="00DE175A" w:rsidRDefault="001D28A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1D28A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1D28A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1D28A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1D28A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现从事专业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1D28A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1D28A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DE175A">
        <w:trPr>
          <w:trHeight w:val="52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E175A">
        <w:trPr>
          <w:trHeight w:val="52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5A" w:rsidRDefault="00DE17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E175A" w:rsidRDefault="001D28AE">
      <w:pPr>
        <w:tabs>
          <w:tab w:val="center" w:pos="4535"/>
        </w:tabs>
        <w:spacing w:line="4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DE175A" w:rsidRDefault="00DE175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DE175A" w:rsidRDefault="001D28AE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济南东海山庄酒店高新区店位置图</w:t>
      </w:r>
    </w:p>
    <w:p w:rsidR="00DE175A" w:rsidRDefault="00DE175A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DE175A">
        <w:rPr>
          <w:rFonts w:ascii="仿宋" w:eastAsia="仿宋" w:hAnsi="仿宋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.75pt;height:291.75pt">
            <v:imagedata r:id="rId5" o:title=""/>
          </v:shape>
        </w:pict>
      </w:r>
    </w:p>
    <w:sectPr w:rsidR="00DE175A" w:rsidSect="00DE17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680E"/>
    <w:rsid w:val="001D28AE"/>
    <w:rsid w:val="005952F5"/>
    <w:rsid w:val="005E7C29"/>
    <w:rsid w:val="00CB680E"/>
    <w:rsid w:val="00DE175A"/>
    <w:rsid w:val="08EA2FAE"/>
    <w:rsid w:val="15472079"/>
    <w:rsid w:val="3FB7231E"/>
    <w:rsid w:val="42FD458A"/>
    <w:rsid w:val="4C4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E175A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DE175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E175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DE175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E175A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关于举办食品生物安全抽检监测检验方法培训班的通知</dc:title>
  <dc:creator>shijianye</dc:creator>
  <cp:lastModifiedBy>Administrator</cp:lastModifiedBy>
  <cp:revision>1</cp:revision>
  <cp:lastPrinted>2015-09-28T07:53:00Z</cp:lastPrinted>
  <dcterms:created xsi:type="dcterms:W3CDTF">2015-09-24T03:31:00Z</dcterms:created>
  <dcterms:modified xsi:type="dcterms:W3CDTF">2015-10-12T01:17:00Z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